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D6" w:rsidRDefault="003853D6" w:rsidP="003853D6">
      <w:pPr>
        <w:ind w:firstLine="708"/>
      </w:pPr>
      <w:r>
        <w:t xml:space="preserve">Учителя МБОУ «СОШ г. Светогорска» имеют возможность пройти повышение квалификации в ГАОУ ДПО «ЛОИРО» по программе «Обеспечение комплексной безопасности и информационной безопасности в образовательных организациях». </w:t>
      </w:r>
    </w:p>
    <w:p w:rsidR="003853D6" w:rsidRDefault="003853D6" w:rsidP="003853D6">
      <w:pPr>
        <w:ind w:firstLine="708"/>
      </w:pPr>
      <w:r>
        <w:t>Родители и педагоги могут получать дополнительную информацию по направлению информационной безопасности на сайтах:</w:t>
      </w:r>
    </w:p>
    <w:p w:rsidR="003853D6" w:rsidRDefault="003853D6" w:rsidP="003853D6">
      <w:pPr>
        <w:ind w:firstLine="708"/>
      </w:pPr>
      <w:r>
        <w:t xml:space="preserve"> - Лига безопасного интернета (http://www.ligainternet.ru/encyclopedia-of-security/parents-and-teachers</w:t>
      </w:r>
      <w:proofErr w:type="gramStart"/>
      <w:r>
        <w:t xml:space="preserve"> )</w:t>
      </w:r>
      <w:proofErr w:type="gramEnd"/>
      <w:r>
        <w:t xml:space="preserve">. </w:t>
      </w:r>
    </w:p>
    <w:p w:rsidR="003853D6" w:rsidRDefault="003853D6" w:rsidP="003853D6">
      <w:pPr>
        <w:ind w:firstLine="708"/>
      </w:pPr>
      <w:r>
        <w:t xml:space="preserve">Лига безопасного интернета 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>
        <w:t>контента</w:t>
      </w:r>
      <w:proofErr w:type="spellEnd"/>
      <w:r>
        <w:t xml:space="preserve"> во всемирной сети. Лига безопасного интернета была учреждена в 2011 году при поддержке </w:t>
      </w:r>
      <w:proofErr w:type="spellStart"/>
      <w:r>
        <w:t>Минкомсвязи</w:t>
      </w:r>
      <w:proofErr w:type="spellEnd"/>
      <w:r>
        <w:t xml:space="preserve"> Российской Федерации, МВД Российской Федерации, Комитета Госдумы Российской Федерации по вопросам семьи женщин и детей. Попечительский совет Лиги возглавляет помощник Президента Российской Федерации Игорь Щеголев. </w:t>
      </w:r>
    </w:p>
    <w:p w:rsidR="003853D6" w:rsidRDefault="003853D6" w:rsidP="003853D6">
      <w:pPr>
        <w:ind w:firstLine="708"/>
      </w:pPr>
      <w:r>
        <w:t xml:space="preserve">Учредитель Лиги безопасного интернета — Благотворительный фонд Святителя Василия Великого. </w:t>
      </w:r>
    </w:p>
    <w:p w:rsidR="003853D6" w:rsidRDefault="003853D6" w:rsidP="003853D6">
      <w:pPr>
        <w:ind w:firstLine="708"/>
      </w:pPr>
      <w:r>
        <w:t xml:space="preserve">Цель лиги — искоренение опасного </w:t>
      </w:r>
      <w:proofErr w:type="spellStart"/>
      <w:r>
        <w:t>контента</w:t>
      </w:r>
      <w:proofErr w:type="spellEnd"/>
      <w:r>
        <w:t xml:space="preserve"> путем самоорганизации профессионального сообщества, участников </w:t>
      </w:r>
      <w:proofErr w:type="spellStart"/>
      <w:proofErr w:type="gramStart"/>
      <w:r>
        <w:t>интернет-рынка</w:t>
      </w:r>
      <w:proofErr w:type="spellEnd"/>
      <w:proofErr w:type="gramEnd"/>
      <w:r>
        <w:t xml:space="preserve"> и рядовых пользователей.</w:t>
      </w:r>
    </w:p>
    <w:p w:rsidR="003853D6" w:rsidRDefault="003853D6" w:rsidP="003853D6">
      <w:pPr>
        <w:ind w:firstLine="708"/>
      </w:pPr>
      <w:r>
        <w:t xml:space="preserve"> - Персональные данные (</w:t>
      </w:r>
      <w:hyperlink r:id="rId4" w:history="1">
        <w:r w:rsidRPr="00D8735D">
          <w:rPr>
            <w:rStyle w:val="a3"/>
          </w:rPr>
          <w:t>http://персональныеданные.дети</w:t>
        </w:r>
      </w:hyperlink>
      <w:r>
        <w:t>)</w:t>
      </w:r>
    </w:p>
    <w:p w:rsidR="009B0809" w:rsidRDefault="003853D6" w:rsidP="003853D6">
      <w:pPr>
        <w:ind w:firstLine="708"/>
      </w:pPr>
      <w:r>
        <w:t xml:space="preserve"> - </w:t>
      </w:r>
      <w:proofErr w:type="spellStart"/>
      <w:proofErr w:type="gramStart"/>
      <w:r>
        <w:t>Видео-материалы</w:t>
      </w:r>
      <w:proofErr w:type="spellEnd"/>
      <w:proofErr w:type="gramEnd"/>
      <w:r>
        <w:t xml:space="preserve"> для проведения уроков по вопросам защиты персональных данных </w:t>
      </w:r>
      <w:hyperlink r:id="rId5" w:history="1">
        <w:r w:rsidRPr="00D8735D">
          <w:rPr>
            <w:rStyle w:val="a3"/>
          </w:rPr>
          <w:t>http://pd.rkn.gov.ru/multimedia/video11</w:t>
        </w:r>
        <w:r w:rsidRPr="00D8735D">
          <w:rPr>
            <w:rStyle w:val="a3"/>
          </w:rPr>
          <w:t>4</w:t>
        </w:r>
        <w:r w:rsidRPr="00D8735D">
          <w:rPr>
            <w:rStyle w:val="a3"/>
          </w:rPr>
          <w:t>.htm</w:t>
        </w:r>
      </w:hyperlink>
    </w:p>
    <w:p w:rsidR="003853D6" w:rsidRDefault="003853D6" w:rsidP="003853D6">
      <w:pPr>
        <w:ind w:firstLine="708"/>
      </w:pPr>
    </w:p>
    <w:sectPr w:rsidR="003853D6" w:rsidSect="009B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3D6"/>
    <w:rsid w:val="000B6BEE"/>
    <w:rsid w:val="001043E5"/>
    <w:rsid w:val="00242648"/>
    <w:rsid w:val="003853D6"/>
    <w:rsid w:val="0059175C"/>
    <w:rsid w:val="0078391E"/>
    <w:rsid w:val="00860E43"/>
    <w:rsid w:val="0095695C"/>
    <w:rsid w:val="009B0809"/>
    <w:rsid w:val="00A16D9A"/>
    <w:rsid w:val="00A85C12"/>
    <w:rsid w:val="00B26588"/>
    <w:rsid w:val="00C74020"/>
    <w:rsid w:val="00D02D5A"/>
    <w:rsid w:val="00E7295A"/>
    <w:rsid w:val="00F6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3D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53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d.rkn.gov.ru/multimedia/video114.htm" TargetMode="External"/><Relationship Id="rId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Touch</dc:creator>
  <cp:keywords/>
  <dc:description/>
  <cp:lastModifiedBy>Smart Touch</cp:lastModifiedBy>
  <cp:revision>2</cp:revision>
  <dcterms:created xsi:type="dcterms:W3CDTF">2018-11-26T14:55:00Z</dcterms:created>
  <dcterms:modified xsi:type="dcterms:W3CDTF">2018-11-26T15:21:00Z</dcterms:modified>
</cp:coreProperties>
</file>